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5F7CD5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CD5" w:rsidRPr="005F7CD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F7CD5">
              <w:rPr>
                <w:rFonts w:cs="Arial"/>
                <w:szCs w:val="20"/>
              </w:rPr>
              <w:t xml:space="preserve">Česká republika – Státní pozemkový úřad, </w:t>
            </w:r>
          </w:p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7CD5">
              <w:rPr>
                <w:rFonts w:cs="Arial"/>
                <w:szCs w:val="20"/>
              </w:rPr>
              <w:t xml:space="preserve">Krajský pozemkový úřad pro </w:t>
            </w:r>
            <w:r w:rsidR="005F7CD5" w:rsidRPr="005F7CD5">
              <w:rPr>
                <w:rFonts w:cs="Arial"/>
                <w:szCs w:val="20"/>
              </w:rPr>
              <w:t>Královéhradecký</w:t>
            </w:r>
            <w:r w:rsidRPr="005F7CD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F7CD5" w:rsidRDefault="005F7CD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F7CD5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F7CD5" w:rsidRDefault="005F7CD5" w:rsidP="005F7CD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5F7CD5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F7CD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F7CD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F7CD5" w:rsidRDefault="005F7CD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5F7CD5">
              <w:rPr>
                <w:rFonts w:cs="Arial"/>
                <w:szCs w:val="20"/>
              </w:rPr>
              <w:t xml:space="preserve">Komplexní pozemkové úpravy v katastrálním území Světí, včetně ucelené části </w:t>
            </w:r>
            <w:proofErr w:type="spellStart"/>
            <w:r w:rsidRPr="005F7CD5">
              <w:rPr>
                <w:rFonts w:cs="Arial"/>
                <w:szCs w:val="20"/>
              </w:rPr>
              <w:t>k.ú</w:t>
            </w:r>
            <w:proofErr w:type="spellEnd"/>
            <w:r w:rsidRPr="005F7CD5">
              <w:rPr>
                <w:rFonts w:cs="Arial"/>
                <w:szCs w:val="20"/>
              </w:rPr>
              <w:t>. Všestary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F7CD5" w:rsidRDefault="005F7CD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5F7CD5">
              <w:rPr>
                <w:rFonts w:cs="Arial"/>
                <w:szCs w:val="20"/>
              </w:rPr>
              <w:t>SP4407/2019-514101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F7CD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F7CD5">
              <w:rPr>
                <w:rFonts w:cs="Arial"/>
                <w:b w:val="0"/>
                <w:szCs w:val="20"/>
              </w:rPr>
              <w:t>dle § 3 písm. a) zákona</w:t>
            </w:r>
            <w:r w:rsidR="0010601F" w:rsidRPr="005F7CD5">
              <w:rPr>
                <w:rFonts w:cs="Arial"/>
                <w:b w:val="0"/>
                <w:szCs w:val="20"/>
              </w:rPr>
              <w:t xml:space="preserve"> č. 134/2016 Sb., o zadávání </w:t>
            </w:r>
            <w:bookmarkStart w:id="0" w:name="_GoBack"/>
            <w:r w:rsidR="0010601F" w:rsidRPr="00E949C0">
              <w:rPr>
                <w:rFonts w:cs="Arial"/>
                <w:b w:val="0"/>
                <w:szCs w:val="20"/>
              </w:rPr>
              <w:t>veřejných zakázek</w:t>
            </w:r>
            <w:r w:rsidR="0058177C" w:rsidRPr="00E949C0">
              <w:rPr>
                <w:rFonts w:cs="Arial"/>
                <w:b w:val="0"/>
                <w:szCs w:val="20"/>
              </w:rPr>
              <w:t>, ve znění pozdějších předpisů</w:t>
            </w:r>
            <w:r w:rsidRPr="00E949C0">
              <w:rPr>
                <w:rFonts w:cs="Arial"/>
                <w:b w:val="0"/>
                <w:szCs w:val="20"/>
              </w:rPr>
              <w:t>, zjednodušené podlimitní řízení</w:t>
            </w:r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5F7CD5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F7CD5" w:rsidRDefault="00F90F81" w:rsidP="005F7CD5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5F7CD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5F7CD5" w:rsidRDefault="000375CD" w:rsidP="005F7CD5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5F7CD5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794493" w:rsidRDefault="00794493">
      <w:pPr>
        <w:spacing w:before="0" w:after="0"/>
        <w:jc w:val="left"/>
      </w:pPr>
      <w:r>
        <w:br w:type="page"/>
      </w:r>
    </w:p>
    <w:p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F7CD5">
      <w:headerReference w:type="default" r:id="rId9"/>
      <w:footerReference w:type="default" r:id="rId10"/>
      <w:pgSz w:w="11906" w:h="16838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F7CD5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109F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5F7CD5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94493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49C0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19CF4-11F6-4FFA-A992-DE734DB68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603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60</cp:revision>
  <cp:lastPrinted>2012-03-30T11:12:00Z</cp:lastPrinted>
  <dcterms:created xsi:type="dcterms:W3CDTF">2016-10-04T08:03:00Z</dcterms:created>
  <dcterms:modified xsi:type="dcterms:W3CDTF">2019-06-03T08:10:00Z</dcterms:modified>
</cp:coreProperties>
</file>